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83104" w14:textId="77777777" w:rsidR="00521BA0" w:rsidRDefault="00521BA0" w:rsidP="00521BA0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 w:rsidRPr="0010675D">
        <w:rPr>
          <w:rFonts w:ascii="Arial" w:eastAsia="Arial" w:hAnsi="Arial" w:cs="Arial"/>
          <w:b/>
          <w:sz w:val="28"/>
          <w:szCs w:val="28"/>
        </w:rPr>
        <w:t xml:space="preserve">Generalforsamling i Lokalrådet for Grønbjerg-Langelund </w:t>
      </w:r>
      <w:r>
        <w:rPr>
          <w:rFonts w:ascii="Arial" w:eastAsia="Arial" w:hAnsi="Arial" w:cs="Arial"/>
          <w:b/>
          <w:sz w:val="28"/>
          <w:szCs w:val="28"/>
        </w:rPr>
        <w:t>08. Maj</w:t>
      </w:r>
      <w:r w:rsidRPr="0010675D">
        <w:rPr>
          <w:rFonts w:ascii="Arial" w:eastAsia="Arial" w:hAnsi="Arial" w:cs="Arial"/>
          <w:b/>
          <w:sz w:val="28"/>
          <w:szCs w:val="28"/>
        </w:rPr>
        <w:t xml:space="preserve"> 20</w:t>
      </w:r>
      <w:r>
        <w:rPr>
          <w:rFonts w:ascii="Arial" w:eastAsia="Arial" w:hAnsi="Arial" w:cs="Arial"/>
          <w:b/>
          <w:sz w:val="28"/>
          <w:szCs w:val="28"/>
        </w:rPr>
        <w:t>24</w:t>
      </w:r>
    </w:p>
    <w:p w14:paraId="6BFD3919" w14:textId="77777777" w:rsidR="00521BA0" w:rsidRDefault="00521BA0" w:rsidP="00521BA0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6C845B55" w14:textId="77777777" w:rsidR="00521BA0" w:rsidRPr="0010675D" w:rsidRDefault="00521BA0" w:rsidP="00521BA0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Dagsorden</w:t>
      </w:r>
    </w:p>
    <w:p w14:paraId="2CB0B169" w14:textId="77777777" w:rsidR="00521BA0" w:rsidRDefault="00521BA0" w:rsidP="00521BA0">
      <w:pPr>
        <w:spacing w:after="0"/>
        <w:rPr>
          <w:rFonts w:ascii="Arial" w:eastAsia="Arial" w:hAnsi="Arial" w:cs="Arial"/>
          <w:sz w:val="24"/>
        </w:rPr>
      </w:pPr>
    </w:p>
    <w:p w14:paraId="483E97E5" w14:textId="43169832" w:rsidR="00073B2E" w:rsidRPr="00073B2E" w:rsidRDefault="00521BA0" w:rsidP="00073B2E">
      <w:pPr>
        <w:pStyle w:val="Listeafsnit"/>
        <w:numPr>
          <w:ilvl w:val="0"/>
          <w:numId w:val="1"/>
        </w:num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Valg af dirigent</w:t>
      </w:r>
    </w:p>
    <w:p w14:paraId="4612E928" w14:textId="7893E6B5" w:rsidR="00521BA0" w:rsidRPr="00A626CD" w:rsidRDefault="00521BA0" w:rsidP="00521BA0">
      <w:pPr>
        <w:pStyle w:val="Listeafsnit"/>
        <w:numPr>
          <w:ilvl w:val="0"/>
          <w:numId w:val="1"/>
        </w:num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Valg af referent</w:t>
      </w:r>
    </w:p>
    <w:p w14:paraId="5E8781B7" w14:textId="7E64B580" w:rsidR="00521BA0" w:rsidRPr="00A626CD" w:rsidRDefault="00521BA0" w:rsidP="00521BA0">
      <w:pPr>
        <w:pStyle w:val="Listeafsnit"/>
        <w:numPr>
          <w:ilvl w:val="0"/>
          <w:numId w:val="1"/>
        </w:num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Valg af 2 stemmetællere</w:t>
      </w:r>
    </w:p>
    <w:p w14:paraId="0F882FB0" w14:textId="77777777" w:rsidR="00521BA0" w:rsidRPr="00A626CD" w:rsidRDefault="00521BA0" w:rsidP="00521BA0">
      <w:pPr>
        <w:pStyle w:val="Listeafsnit"/>
        <w:numPr>
          <w:ilvl w:val="0"/>
          <w:numId w:val="1"/>
        </w:num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Lokalrådets beretning ved formanden</w:t>
      </w:r>
    </w:p>
    <w:p w14:paraId="769A1D1E" w14:textId="77777777" w:rsidR="00521BA0" w:rsidRPr="00A626CD" w:rsidRDefault="00521BA0" w:rsidP="00521BA0">
      <w:pPr>
        <w:pStyle w:val="Listeafsnit"/>
        <w:numPr>
          <w:ilvl w:val="0"/>
          <w:numId w:val="1"/>
        </w:num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Forelæggelse af årsregnskab</w:t>
      </w:r>
    </w:p>
    <w:p w14:paraId="115C1238" w14:textId="77777777" w:rsidR="00521BA0" w:rsidRPr="00B466E1" w:rsidRDefault="00521BA0" w:rsidP="00521BA0">
      <w:pPr>
        <w:pStyle w:val="Listeafsnit"/>
        <w:numPr>
          <w:ilvl w:val="0"/>
          <w:numId w:val="1"/>
        </w:num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Behandling af indkomne forslag</w:t>
      </w:r>
    </w:p>
    <w:p w14:paraId="1433ADD0" w14:textId="77777777" w:rsidR="00521BA0" w:rsidRDefault="00521BA0" w:rsidP="00521BA0">
      <w:pPr>
        <w:pStyle w:val="Listeafsnit"/>
        <w:numPr>
          <w:ilvl w:val="0"/>
          <w:numId w:val="1"/>
        </w:num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Valg af bestyrelse </w:t>
      </w:r>
    </w:p>
    <w:p w14:paraId="1D9FB245" w14:textId="77777777" w:rsidR="00521BA0" w:rsidRPr="00A626CD" w:rsidRDefault="00521BA0" w:rsidP="00521BA0">
      <w:pPr>
        <w:pStyle w:val="Listeafsnit"/>
        <w:rPr>
          <w:rFonts w:ascii="Arial" w:eastAsia="Arial" w:hAnsi="Arial" w:cs="Arial"/>
          <w:sz w:val="24"/>
        </w:rPr>
      </w:pPr>
    </w:p>
    <w:p w14:paraId="1286D344" w14:textId="77777777" w:rsidR="00521BA0" w:rsidRDefault="00521BA0" w:rsidP="00521BA0">
      <w:pPr>
        <w:pStyle w:val="Listeafsnit"/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På valg er:</w:t>
      </w:r>
      <w:r>
        <w:rPr>
          <w:rFonts w:ascii="Arial" w:eastAsia="Arial" w:hAnsi="Arial" w:cs="Arial"/>
          <w:sz w:val="24"/>
        </w:rPr>
        <w:tab/>
        <w:t xml:space="preserve"> Joan Rasmussen (modtager ikke genvalg)</w:t>
      </w:r>
    </w:p>
    <w:p w14:paraId="09FB7F34" w14:textId="2912A02B" w:rsidR="001522B9" w:rsidRDefault="001522B9" w:rsidP="00521BA0">
      <w:pPr>
        <w:pStyle w:val="Listeafsnit"/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Helle Nygaard Schacht</w:t>
      </w:r>
    </w:p>
    <w:p w14:paraId="59639525" w14:textId="77777777" w:rsidR="00521BA0" w:rsidRDefault="00521BA0" w:rsidP="00521BA0">
      <w:pPr>
        <w:pStyle w:val="Listeafsnit"/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14:paraId="0AA4CD74" w14:textId="77777777" w:rsidR="00521BA0" w:rsidRPr="00521BA0" w:rsidRDefault="00521BA0" w:rsidP="00521BA0">
      <w:pPr>
        <w:spacing w:after="0"/>
        <w:ind w:firstLine="720"/>
        <w:rPr>
          <w:rFonts w:ascii="Arial" w:eastAsia="Arial" w:hAnsi="Arial" w:cs="Arial"/>
          <w:sz w:val="24"/>
        </w:rPr>
      </w:pPr>
      <w:r w:rsidRPr="00521BA0">
        <w:rPr>
          <w:rFonts w:ascii="Arial" w:eastAsia="Arial" w:hAnsi="Arial" w:cs="Arial"/>
          <w:sz w:val="24"/>
        </w:rPr>
        <w:t>Suppleant:</w:t>
      </w:r>
      <w:r w:rsidRPr="00521BA0">
        <w:rPr>
          <w:rFonts w:ascii="Arial" w:eastAsia="Arial" w:hAnsi="Arial" w:cs="Arial"/>
          <w:sz w:val="24"/>
        </w:rPr>
        <w:tab/>
        <w:t>Én person vælges for et år</w:t>
      </w:r>
    </w:p>
    <w:p w14:paraId="6F6A8E77" w14:textId="77777777" w:rsidR="00521BA0" w:rsidRPr="00396CEA" w:rsidRDefault="00521BA0" w:rsidP="00521BA0">
      <w:pPr>
        <w:pStyle w:val="Listeafsnit"/>
        <w:rPr>
          <w:rFonts w:ascii="Arial" w:eastAsia="Arial" w:hAnsi="Arial" w:cs="Arial"/>
          <w:sz w:val="24"/>
        </w:rPr>
      </w:pPr>
    </w:p>
    <w:p w14:paraId="65E85554" w14:textId="77777777" w:rsidR="00521BA0" w:rsidRPr="00B81656" w:rsidRDefault="00521BA0" w:rsidP="00521BA0">
      <w:pPr>
        <w:pStyle w:val="Listeafsnit"/>
        <w:numPr>
          <w:ilvl w:val="0"/>
          <w:numId w:val="1"/>
        </w:numPr>
        <w:spacing w:after="0"/>
        <w:rPr>
          <w:rFonts w:ascii="Arial" w:eastAsia="Arial" w:hAnsi="Arial" w:cs="Arial"/>
          <w:sz w:val="24"/>
        </w:rPr>
      </w:pPr>
      <w:r w:rsidRPr="00B64FE0">
        <w:rPr>
          <w:rFonts w:ascii="Arial" w:eastAsia="Arial" w:hAnsi="Arial" w:cs="Arial"/>
          <w:sz w:val="24"/>
        </w:rPr>
        <w:t xml:space="preserve">Valg af revisor (vælges for 2 år) </w:t>
      </w:r>
      <w:r>
        <w:rPr>
          <w:rFonts w:ascii="Arial" w:eastAsia="Arial" w:hAnsi="Arial" w:cs="Arial"/>
          <w:sz w:val="24"/>
        </w:rPr>
        <w:t>p</w:t>
      </w:r>
      <w:r w:rsidRPr="00B64FE0">
        <w:rPr>
          <w:rFonts w:ascii="Arial" w:eastAsia="Arial" w:hAnsi="Arial" w:cs="Arial"/>
          <w:sz w:val="24"/>
        </w:rPr>
        <w:t>å valg:</w:t>
      </w:r>
      <w:r>
        <w:rPr>
          <w:rFonts w:ascii="Arial" w:eastAsia="Arial" w:hAnsi="Arial" w:cs="Arial"/>
          <w:sz w:val="24"/>
        </w:rPr>
        <w:t xml:space="preserve"> Martin Rosenberg</w:t>
      </w:r>
    </w:p>
    <w:p w14:paraId="1D1E5926" w14:textId="77777777" w:rsidR="00521BA0" w:rsidRPr="00B64FE0" w:rsidRDefault="00521BA0" w:rsidP="00521BA0">
      <w:pPr>
        <w:pStyle w:val="Listeafsnit"/>
        <w:spacing w:after="0"/>
        <w:rPr>
          <w:rFonts w:ascii="Arial" w:eastAsia="Arial" w:hAnsi="Arial" w:cs="Arial"/>
          <w:sz w:val="24"/>
        </w:rPr>
      </w:pPr>
      <w:r w:rsidRPr="00B64FE0">
        <w:rPr>
          <w:rFonts w:ascii="Arial" w:eastAsia="Arial" w:hAnsi="Arial" w:cs="Arial"/>
          <w:sz w:val="24"/>
        </w:rPr>
        <w:t>Samt</w:t>
      </w:r>
      <w:r>
        <w:rPr>
          <w:rFonts w:ascii="Arial" w:eastAsia="Arial" w:hAnsi="Arial" w:cs="Arial"/>
          <w:sz w:val="24"/>
        </w:rPr>
        <w:t xml:space="preserve"> en</w:t>
      </w:r>
      <w:r w:rsidRPr="00B64FE0">
        <w:rPr>
          <w:rFonts w:ascii="Arial" w:eastAsia="Arial" w:hAnsi="Arial" w:cs="Arial"/>
          <w:sz w:val="24"/>
        </w:rPr>
        <w:t xml:space="preserve"> suppleant (1 år)</w:t>
      </w:r>
      <w:r>
        <w:rPr>
          <w:rFonts w:ascii="Arial" w:eastAsia="Arial" w:hAnsi="Arial" w:cs="Arial"/>
          <w:sz w:val="24"/>
        </w:rPr>
        <w:t xml:space="preserve"> på valg: Niels Hougaard </w:t>
      </w:r>
    </w:p>
    <w:p w14:paraId="304ED448" w14:textId="77777777" w:rsidR="00521BA0" w:rsidRPr="00622B87" w:rsidRDefault="00521BA0" w:rsidP="00521BA0">
      <w:pPr>
        <w:pStyle w:val="Listeafsnit"/>
        <w:rPr>
          <w:rFonts w:ascii="Arial" w:eastAsia="Arial" w:hAnsi="Arial" w:cs="Arial"/>
          <w:sz w:val="24"/>
        </w:rPr>
      </w:pPr>
    </w:p>
    <w:p w14:paraId="5B32A0F3" w14:textId="77777777" w:rsidR="00521BA0" w:rsidRDefault="00521BA0" w:rsidP="00521BA0">
      <w:pPr>
        <w:pStyle w:val="Listeafsnit"/>
        <w:numPr>
          <w:ilvl w:val="0"/>
          <w:numId w:val="1"/>
        </w:num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Evt.</w:t>
      </w:r>
    </w:p>
    <w:p w14:paraId="40557F77" w14:textId="77777777" w:rsidR="00521BA0" w:rsidRDefault="00521BA0" w:rsidP="00521BA0">
      <w:pPr>
        <w:spacing w:after="0"/>
      </w:pPr>
    </w:p>
    <w:tbl>
      <w:tblPr>
        <w:tblStyle w:val="Tabel-Gitter1"/>
        <w:tblW w:w="9780" w:type="dxa"/>
        <w:tblInd w:w="-1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9" w:type="dxa"/>
          <w:left w:w="78" w:type="dxa"/>
          <w:right w:w="51" w:type="dxa"/>
        </w:tblCellMar>
        <w:tblLook w:val="04A0" w:firstRow="1" w:lastRow="0" w:firstColumn="1" w:lastColumn="0" w:noHBand="0" w:noVBand="1"/>
      </w:tblPr>
      <w:tblGrid>
        <w:gridCol w:w="669"/>
        <w:gridCol w:w="9111"/>
      </w:tblGrid>
      <w:tr w:rsidR="00521BA0" w14:paraId="57662EDF" w14:textId="77777777" w:rsidTr="005F1291">
        <w:trPr>
          <w:trHeight w:val="1051"/>
        </w:trPr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2B07D55E" w14:textId="77777777" w:rsidR="00521BA0" w:rsidRDefault="00521BA0" w:rsidP="005F1291">
            <w:r w:rsidRPr="19CFBB2A">
              <w:rPr>
                <w:rFonts w:ascii="Arial" w:eastAsia="Arial" w:hAnsi="Arial" w:cs="Arial"/>
              </w:rPr>
              <w:t xml:space="preserve">1. </w:t>
            </w:r>
          </w:p>
        </w:tc>
        <w:tc>
          <w:tcPr>
            <w:tcW w:w="9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66914885" w14:textId="35741979" w:rsidR="00521BA0" w:rsidRDefault="00073B2E" w:rsidP="005F1291">
            <w:pPr>
              <w:pStyle w:val="Listeafsnit"/>
              <w:ind w:left="0"/>
            </w:pPr>
            <w:r>
              <w:t>Preben Klausen</w:t>
            </w:r>
          </w:p>
          <w:p w14:paraId="6E97FA31" w14:textId="77777777" w:rsidR="00521BA0" w:rsidRDefault="00521BA0" w:rsidP="005F1291">
            <w:pPr>
              <w:pStyle w:val="Listeafsnit"/>
              <w:ind w:left="2220"/>
            </w:pPr>
          </w:p>
        </w:tc>
      </w:tr>
      <w:tr w:rsidR="00521BA0" w14:paraId="5D3032CC" w14:textId="77777777" w:rsidTr="005F1291">
        <w:trPr>
          <w:trHeight w:val="1010"/>
        </w:trPr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062111A2" w14:textId="77777777" w:rsidR="00521BA0" w:rsidRDefault="00521BA0" w:rsidP="005F1291">
            <w:r>
              <w:t>2.</w:t>
            </w:r>
          </w:p>
        </w:tc>
        <w:tc>
          <w:tcPr>
            <w:tcW w:w="9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3DAE278D" w14:textId="2A483A41" w:rsidR="00521BA0" w:rsidRDefault="00073B2E" w:rsidP="005F1291">
            <w:pPr>
              <w:contextualSpacing/>
            </w:pPr>
            <w:r>
              <w:t>Helle Nygaard Schacht</w:t>
            </w:r>
          </w:p>
        </w:tc>
      </w:tr>
      <w:tr w:rsidR="00521BA0" w14:paraId="15B7BC63" w14:textId="77777777" w:rsidTr="005F1291">
        <w:trPr>
          <w:trHeight w:val="983"/>
        </w:trPr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1D19AF80" w14:textId="77777777" w:rsidR="00521BA0" w:rsidRDefault="00521BA0" w:rsidP="005F1291">
            <w:r w:rsidRPr="19CFBB2A">
              <w:rPr>
                <w:rFonts w:ascii="Arial" w:eastAsia="Arial" w:hAnsi="Arial" w:cs="Arial"/>
              </w:rPr>
              <w:t>3.</w:t>
            </w:r>
          </w:p>
        </w:tc>
        <w:tc>
          <w:tcPr>
            <w:tcW w:w="9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7D6E90D8" w14:textId="4BDB3535" w:rsidR="00521BA0" w:rsidRPr="00073B2E" w:rsidRDefault="00073B2E" w:rsidP="00073B2E">
            <w:r>
              <w:t>Vi tæller hvis det bliver aktuelt</w:t>
            </w:r>
          </w:p>
        </w:tc>
      </w:tr>
      <w:tr w:rsidR="00521BA0" w14:paraId="51A3B20E" w14:textId="77777777" w:rsidTr="005F1291">
        <w:trPr>
          <w:trHeight w:val="863"/>
        </w:trPr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44C2D6A4" w14:textId="77777777" w:rsidR="00521BA0" w:rsidRDefault="00521BA0" w:rsidP="005F1291">
            <w:r w:rsidRPr="19CFBB2A">
              <w:rPr>
                <w:rFonts w:ascii="Arial" w:eastAsia="Arial" w:hAnsi="Arial" w:cs="Arial"/>
              </w:rPr>
              <w:t xml:space="preserve">4. </w:t>
            </w:r>
          </w:p>
        </w:tc>
        <w:tc>
          <w:tcPr>
            <w:tcW w:w="9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01B11FA8" w14:textId="3D6148DB" w:rsidR="00521BA0" w:rsidRDefault="00073B2E" w:rsidP="005F1291">
            <w:r>
              <w:t>Beretning for 2023.</w:t>
            </w:r>
          </w:p>
          <w:p w14:paraId="7C45D13E" w14:textId="021617B5" w:rsidR="00073B2E" w:rsidRDefault="00073B2E" w:rsidP="005F1291">
            <w:r>
              <w:t>Fælle</w:t>
            </w:r>
            <w:r w:rsidR="00E07F34">
              <w:t>s</w:t>
            </w:r>
            <w:r>
              <w:t>spisning med godt fremmøde.</w:t>
            </w:r>
          </w:p>
          <w:p w14:paraId="71D25F0D" w14:textId="3081573F" w:rsidR="00073B2E" w:rsidRDefault="00073B2E" w:rsidP="005F1291">
            <w:r>
              <w:t xml:space="preserve">Elkjær skolen havde </w:t>
            </w:r>
            <w:proofErr w:type="gramStart"/>
            <w:r>
              <w:t>20 års</w:t>
            </w:r>
            <w:proofErr w:type="gramEnd"/>
            <w:r>
              <w:t xml:space="preserve"> jubilæum</w:t>
            </w:r>
            <w:r w:rsidR="00E07F34">
              <w:t>.</w:t>
            </w:r>
          </w:p>
          <w:p w14:paraId="3CE92389" w14:textId="395C739B" w:rsidR="00E07F34" w:rsidRDefault="00E07F34" w:rsidP="005F1291">
            <w:r>
              <w:t>Åbent hus på skolen.</w:t>
            </w:r>
          </w:p>
          <w:p w14:paraId="6A526A96" w14:textId="20BCB26F" w:rsidR="00E07F34" w:rsidRDefault="00E07F34" w:rsidP="005F1291">
            <w:r>
              <w:t>Kaffe ned borgmesteren med flot fremmøde: Bus forbindelser, byggegrunde osv.</w:t>
            </w:r>
          </w:p>
          <w:p w14:paraId="52A065AE" w14:textId="7952645D" w:rsidR="00E07F34" w:rsidRDefault="00E07F34" w:rsidP="005F1291">
            <w:r>
              <w:t>Afholdelse af de sædvanlige arrangementer: Halloween, jul, fastelavn osv.</w:t>
            </w:r>
          </w:p>
          <w:p w14:paraId="24C3750B" w14:textId="77777777" w:rsidR="00E07F34" w:rsidRDefault="00E07F34" w:rsidP="005F1291"/>
          <w:p w14:paraId="068E43B1" w14:textId="66F5539D" w:rsidR="00E07F34" w:rsidRDefault="003730AA" w:rsidP="005F1291">
            <w:r>
              <w:t xml:space="preserve">Beretning for </w:t>
            </w:r>
            <w:r w:rsidR="00E07F34">
              <w:t>2024:</w:t>
            </w:r>
          </w:p>
          <w:p w14:paraId="036089AB" w14:textId="2B63EF7E" w:rsidR="00E07F34" w:rsidRDefault="00E07F34" w:rsidP="005F1291">
            <w:r>
              <w:t xml:space="preserve">Startet med kick </w:t>
            </w:r>
            <w:proofErr w:type="spellStart"/>
            <w:r>
              <w:t>off</w:t>
            </w:r>
            <w:proofErr w:type="spellEnd"/>
            <w:r>
              <w:t xml:space="preserve"> møde: Hvert arrangement var udpenslet, og der blev lavet en tilkalde liste.</w:t>
            </w:r>
          </w:p>
          <w:p w14:paraId="7C118068" w14:textId="5EFA0B74" w:rsidR="00E07F34" w:rsidRDefault="00E07F34" w:rsidP="005F1291">
            <w:r>
              <w:t>Sidste loppemarked er afholdt.</w:t>
            </w:r>
          </w:p>
          <w:p w14:paraId="567ADD29" w14:textId="7B8F94C7" w:rsidR="00E07F34" w:rsidRDefault="00E07F34" w:rsidP="005F1291">
            <w:r>
              <w:t xml:space="preserve">Der er delt årshjul delt ud på bagsiden af folderen for kick </w:t>
            </w:r>
            <w:proofErr w:type="spellStart"/>
            <w:r>
              <w:t>off</w:t>
            </w:r>
            <w:proofErr w:type="spellEnd"/>
            <w:r>
              <w:t xml:space="preserve"> mødet. </w:t>
            </w:r>
          </w:p>
          <w:p w14:paraId="7BA5B0F4" w14:textId="77777777" w:rsidR="00E07F34" w:rsidRDefault="00E07F34" w:rsidP="005F1291"/>
          <w:p w14:paraId="0C347739" w14:textId="1EF7A221" w:rsidR="00E07F34" w:rsidRDefault="00E07F34" w:rsidP="005F1291">
            <w:r>
              <w:t xml:space="preserve">Spørgsmål: </w:t>
            </w:r>
          </w:p>
          <w:p w14:paraId="1024C8DF" w14:textId="416DC679" w:rsidR="00E07F34" w:rsidRDefault="00E07F34" w:rsidP="005F1291">
            <w:r>
              <w:t>Ideer til erstatning for loppemarked: Dame frokost/herre frokost. Noget voksen arrangement.</w:t>
            </w:r>
          </w:p>
          <w:p w14:paraId="1DC32903" w14:textId="3A4D09AD" w:rsidR="003730AA" w:rsidRDefault="003730AA" w:rsidP="005F1291">
            <w:r>
              <w:t xml:space="preserve">Snak om indkomsten fra loppemarkedet kommer til at mangle i pengekassen. Der er forslag om arrangement/foredrags holdere. Der var god tilslutning til damefrokost i sin tid. </w:t>
            </w:r>
          </w:p>
          <w:p w14:paraId="192F6073" w14:textId="77777777" w:rsidR="00643A2E" w:rsidRDefault="003730AA" w:rsidP="005F1291">
            <w:r>
              <w:t xml:space="preserve">Det er svært at finde nogen til at hjælpe med at arrangere en fest. </w:t>
            </w:r>
            <w:r w:rsidR="00DE55AD">
              <w:t xml:space="preserve">Der skal helst foreligge en brainstorm/mindre plan inden man prøver at finder folk – det andet bliver for stor en opgave for mange at hoppe ind i. </w:t>
            </w:r>
            <w:r w:rsidR="008271EF">
              <w:t>Det der har virket bedst er at komme med konkrete opgaver.</w:t>
            </w:r>
          </w:p>
          <w:p w14:paraId="026C0772" w14:textId="77777777" w:rsidR="00643A2E" w:rsidRDefault="00643A2E" w:rsidP="005F1291"/>
          <w:p w14:paraId="441105B8" w14:textId="77777777" w:rsidR="00521BA0" w:rsidRDefault="00643A2E" w:rsidP="00F910FE">
            <w:r>
              <w:t>Det bliver påtalt at vi får svært ved at erstatte loppemarkedets indtægt, da den var rigtigt høj i forhold til så mange andre arrangementer.</w:t>
            </w:r>
            <w:r w:rsidR="00DE55AD">
              <w:t xml:space="preserve"> </w:t>
            </w:r>
            <w:r>
              <w:t xml:space="preserve">Hvordan trækker vi de lidt ældre med ind </w:t>
            </w:r>
            <w:r w:rsidR="00F910FE">
              <w:t>og de yngre, det er de to generationer vi mangler.</w:t>
            </w:r>
          </w:p>
          <w:p w14:paraId="04EC5E64" w14:textId="77777777" w:rsidR="00F910FE" w:rsidRDefault="00F910FE" w:rsidP="00F910FE">
            <w:r>
              <w:lastRenderedPageBreak/>
              <w:t xml:space="preserve">Der har tidligere været et foredrag med bonderøven som havde stor </w:t>
            </w:r>
            <w:proofErr w:type="spellStart"/>
            <w:r>
              <w:t>success</w:t>
            </w:r>
            <w:proofErr w:type="spellEnd"/>
            <w:r>
              <w:t xml:space="preserve"> og trak folk til fra lidt længere fra også. </w:t>
            </w:r>
          </w:p>
          <w:p w14:paraId="10CB760A" w14:textId="77777777" w:rsidR="00F910FE" w:rsidRDefault="00F910FE" w:rsidP="00F910FE"/>
          <w:p w14:paraId="03182DDA" w14:textId="7D1BD582" w:rsidR="00F910FE" w:rsidRDefault="00F910FE" w:rsidP="00F910FE">
            <w:r>
              <w:t>Beretning er godkendt.</w:t>
            </w:r>
          </w:p>
        </w:tc>
      </w:tr>
      <w:tr w:rsidR="00521BA0" w14:paraId="08D2BE98" w14:textId="77777777" w:rsidTr="005F1291">
        <w:trPr>
          <w:trHeight w:val="811"/>
        </w:trPr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0FF293DB" w14:textId="77777777" w:rsidR="00521BA0" w:rsidRDefault="00521BA0" w:rsidP="005F1291">
            <w:r w:rsidRPr="19CFBB2A">
              <w:rPr>
                <w:rFonts w:ascii="Arial" w:eastAsia="Arial" w:hAnsi="Arial" w:cs="Arial"/>
              </w:rPr>
              <w:lastRenderedPageBreak/>
              <w:t xml:space="preserve">5. </w:t>
            </w:r>
          </w:p>
        </w:tc>
        <w:tc>
          <w:tcPr>
            <w:tcW w:w="9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7415EDC4" w14:textId="77777777" w:rsidR="00521BA0" w:rsidRDefault="009E246F" w:rsidP="005F1291">
            <w:pPr>
              <w:ind w:left="2"/>
            </w:pPr>
            <w:r>
              <w:t>Tom aflægger regnskab da kasser Jonas ikke kunne deltage i generalforsamlingen.</w:t>
            </w:r>
          </w:p>
          <w:p w14:paraId="684FE79E" w14:textId="77777777" w:rsidR="009E246F" w:rsidRDefault="009E246F" w:rsidP="005F1291">
            <w:pPr>
              <w:ind w:left="2"/>
            </w:pPr>
          </w:p>
          <w:p w14:paraId="73CDB4CD" w14:textId="3F0F55D5" w:rsidR="009E246F" w:rsidRDefault="009E246F" w:rsidP="005F1291">
            <w:pPr>
              <w:ind w:left="2"/>
            </w:pPr>
            <w:r>
              <w:t xml:space="preserve">D. 1/1/23 29.574 kr indestående. </w:t>
            </w:r>
          </w:p>
          <w:p w14:paraId="5C0EAA4B" w14:textId="53CF4F0C" w:rsidR="009E246F" w:rsidRDefault="00F07CB0" w:rsidP="005F1291">
            <w:pPr>
              <w:ind w:left="2"/>
            </w:pPr>
            <w:r>
              <w:t xml:space="preserve">D. 31/12/23 25.344 </w:t>
            </w:r>
            <w:proofErr w:type="spellStart"/>
            <w:r>
              <w:t>kr</w:t>
            </w:r>
            <w:proofErr w:type="spellEnd"/>
            <w:r>
              <w:t xml:space="preserve"> indestående.</w:t>
            </w:r>
          </w:p>
          <w:p w14:paraId="69C39872" w14:textId="77777777" w:rsidR="00F07CB0" w:rsidRDefault="00F07CB0" w:rsidP="005F1291">
            <w:pPr>
              <w:ind w:left="2"/>
            </w:pPr>
          </w:p>
          <w:p w14:paraId="42993EFF" w14:textId="35F308B1" w:rsidR="00F07CB0" w:rsidRDefault="00F07CB0" w:rsidP="005F1291">
            <w:pPr>
              <w:ind w:left="2"/>
            </w:pPr>
            <w:r>
              <w:t>Spørgsmål:</w:t>
            </w:r>
          </w:p>
          <w:p w14:paraId="0D938A35" w14:textId="74706450" w:rsidR="00F07CB0" w:rsidRDefault="00F07CB0" w:rsidP="005F1291">
            <w:pPr>
              <w:ind w:left="2"/>
            </w:pPr>
            <w:r>
              <w:t xml:space="preserve">Der står ”tilbageført gebyr” punkt 34 som udgift: Det er en fejl, den er ikke tilbageført. </w:t>
            </w:r>
          </w:p>
          <w:p w14:paraId="299ABD29" w14:textId="5E53F3ED" w:rsidR="00F07CB0" w:rsidRDefault="00FF32F4" w:rsidP="005F1291">
            <w:pPr>
              <w:ind w:left="2"/>
            </w:pPr>
            <w:r>
              <w:t xml:space="preserve">Alle de små beløb, er homebanking og </w:t>
            </w:r>
            <w:proofErr w:type="spellStart"/>
            <w:r>
              <w:t>MITid</w:t>
            </w:r>
            <w:proofErr w:type="spellEnd"/>
            <w:r>
              <w:t xml:space="preserve"> med nøglekort. </w:t>
            </w:r>
          </w:p>
          <w:p w14:paraId="02CCE6C0" w14:textId="77777777" w:rsidR="00FF32F4" w:rsidRDefault="00FF32F4" w:rsidP="00FF32F4"/>
          <w:p w14:paraId="319A86F7" w14:textId="6E8B09F5" w:rsidR="00FF32F4" w:rsidRDefault="00FF32F4" w:rsidP="00FF32F4">
            <w:r>
              <w:t xml:space="preserve">Regnskab er godkendt. </w:t>
            </w:r>
          </w:p>
          <w:p w14:paraId="0096E30C" w14:textId="77777777" w:rsidR="00FF32F4" w:rsidRDefault="00FF32F4" w:rsidP="00FF32F4"/>
          <w:p w14:paraId="50F54EEC" w14:textId="36169BD5" w:rsidR="00FF32F4" w:rsidRDefault="00FF32F4" w:rsidP="00FF32F4">
            <w:r>
              <w:t xml:space="preserve">Vi skal fremadrettet tænke mere i hvordan vi genere penge, også når nu loppemarkedets indtægt ikke vil være der i fremtiden. Forslag om tilmelding til arrangementer med mad/større udgift. </w:t>
            </w:r>
          </w:p>
          <w:p w14:paraId="6B21CCE5" w14:textId="080B8103" w:rsidR="00FF32F4" w:rsidRDefault="00FF32F4" w:rsidP="00FF32F4">
            <w:r>
              <w:t xml:space="preserve">Ved banko viste det sig hvordan det virkelig kunne betale sig at banke på døre for at få donationer. </w:t>
            </w:r>
          </w:p>
          <w:p w14:paraId="4ED7414A" w14:textId="2BA601D4" w:rsidR="007157B1" w:rsidRDefault="007157B1" w:rsidP="00FF32F4">
            <w:r>
              <w:t xml:space="preserve">For nogen år siden var det sådan at dem der kørte på skærmen fra fritaget for at få besøg/opkald om de ville sponsorere til reklame banko. </w:t>
            </w:r>
          </w:p>
          <w:p w14:paraId="681F0369" w14:textId="4E77B83B" w:rsidR="009E246F" w:rsidRDefault="009E246F" w:rsidP="005F1291">
            <w:pPr>
              <w:ind w:left="2"/>
            </w:pPr>
          </w:p>
        </w:tc>
      </w:tr>
      <w:tr w:rsidR="00521BA0" w14:paraId="04311C2D" w14:textId="77777777" w:rsidTr="005F1291">
        <w:trPr>
          <w:trHeight w:val="811"/>
        </w:trPr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17E692D4" w14:textId="77777777" w:rsidR="00521BA0" w:rsidRPr="19CFBB2A" w:rsidRDefault="00521BA0" w:rsidP="005F129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9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039B9F0B" w14:textId="17868E2C" w:rsidR="00521BA0" w:rsidRDefault="00F65566" w:rsidP="005F1291">
            <w:pPr>
              <w:ind w:left="2"/>
            </w:pPr>
            <w:r>
              <w:t>Forslag til vedtægtsændringer er godkendt med få rettelser til forslaget.</w:t>
            </w:r>
          </w:p>
        </w:tc>
      </w:tr>
      <w:tr w:rsidR="00521BA0" w14:paraId="5FEB113A" w14:textId="77777777" w:rsidTr="005F1291">
        <w:trPr>
          <w:trHeight w:val="811"/>
        </w:trPr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6B12A025" w14:textId="77777777" w:rsidR="00521BA0" w:rsidRPr="19CFBB2A" w:rsidRDefault="00521BA0" w:rsidP="005F129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</w:t>
            </w:r>
          </w:p>
        </w:tc>
        <w:tc>
          <w:tcPr>
            <w:tcW w:w="9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1D2FE5B5" w14:textId="4940E387" w:rsidR="00791C90" w:rsidRPr="004F4474" w:rsidRDefault="00791C90" w:rsidP="005F1291">
            <w:pPr>
              <w:ind w:left="2"/>
              <w:rPr>
                <w:sz w:val="22"/>
              </w:rPr>
            </w:pPr>
            <w:r w:rsidRPr="004F4474">
              <w:rPr>
                <w:sz w:val="22"/>
              </w:rPr>
              <w:t>Valg af bestyrelsesmedlemmer:</w:t>
            </w:r>
          </w:p>
          <w:p w14:paraId="271BD5A1" w14:textId="77777777" w:rsidR="00791C90" w:rsidRPr="004F4474" w:rsidRDefault="00791C90" w:rsidP="005F1291">
            <w:pPr>
              <w:ind w:left="2"/>
              <w:rPr>
                <w:sz w:val="22"/>
              </w:rPr>
            </w:pPr>
          </w:p>
          <w:p w14:paraId="1B9A871C" w14:textId="6879A15A" w:rsidR="00521BA0" w:rsidRPr="004F4474" w:rsidRDefault="00F65566" w:rsidP="005F1291">
            <w:pPr>
              <w:ind w:left="2"/>
              <w:rPr>
                <w:sz w:val="22"/>
              </w:rPr>
            </w:pPr>
            <w:r w:rsidRPr="004F4474">
              <w:rPr>
                <w:sz w:val="22"/>
              </w:rPr>
              <w:t xml:space="preserve">Joan Rasmussen genopstiller ikke men Benthe Ladekjær </w:t>
            </w:r>
            <w:proofErr w:type="spellStart"/>
            <w:r w:rsidRPr="004F4474">
              <w:rPr>
                <w:sz w:val="22"/>
              </w:rPr>
              <w:t>Sønderriis</w:t>
            </w:r>
            <w:proofErr w:type="spellEnd"/>
            <w:r w:rsidR="00DD16C4" w:rsidRPr="004F4474">
              <w:rPr>
                <w:sz w:val="22"/>
              </w:rPr>
              <w:t xml:space="preserve"> er forslået</w:t>
            </w:r>
            <w:r w:rsidRPr="004F4474">
              <w:rPr>
                <w:sz w:val="22"/>
              </w:rPr>
              <w:t xml:space="preserve">. Benthe vil ikke kunne deltage i alle møder grundet børn hjemme men er frisk på at gi den en skalle. </w:t>
            </w:r>
          </w:p>
          <w:p w14:paraId="6EF7EE72" w14:textId="77777777" w:rsidR="00DD16C4" w:rsidRPr="004F4474" w:rsidRDefault="00DD16C4" w:rsidP="005F1291">
            <w:pPr>
              <w:ind w:left="2"/>
              <w:rPr>
                <w:sz w:val="22"/>
              </w:rPr>
            </w:pPr>
          </w:p>
          <w:p w14:paraId="7381870F" w14:textId="77777777" w:rsidR="00DD16C4" w:rsidRPr="004F4474" w:rsidRDefault="00DD16C4" w:rsidP="005F1291">
            <w:pPr>
              <w:ind w:left="2"/>
              <w:rPr>
                <w:sz w:val="22"/>
              </w:rPr>
            </w:pPr>
            <w:r w:rsidRPr="004F4474">
              <w:rPr>
                <w:sz w:val="22"/>
              </w:rPr>
              <w:t>Benthe er valgt</w:t>
            </w:r>
            <w:r w:rsidR="00791C90" w:rsidRPr="004F4474">
              <w:rPr>
                <w:sz w:val="22"/>
              </w:rPr>
              <w:t xml:space="preserve"> som bestyrelsesmedlem</w:t>
            </w:r>
            <w:r w:rsidRPr="004F4474">
              <w:rPr>
                <w:sz w:val="22"/>
              </w:rPr>
              <w:t>.</w:t>
            </w:r>
          </w:p>
          <w:p w14:paraId="39938697" w14:textId="77777777" w:rsidR="00791C90" w:rsidRPr="004F4474" w:rsidRDefault="00791C90" w:rsidP="005F1291">
            <w:pPr>
              <w:ind w:left="2"/>
              <w:rPr>
                <w:sz w:val="22"/>
              </w:rPr>
            </w:pPr>
          </w:p>
          <w:p w14:paraId="28AD1CEE" w14:textId="77777777" w:rsidR="00791C90" w:rsidRPr="004F4474" w:rsidRDefault="00791C90" w:rsidP="005F1291">
            <w:pPr>
              <w:ind w:left="2"/>
              <w:rPr>
                <w:sz w:val="22"/>
              </w:rPr>
            </w:pPr>
            <w:r w:rsidRPr="004F4474">
              <w:rPr>
                <w:sz w:val="22"/>
              </w:rPr>
              <w:t>Sanne Broch er forslået. Sanne tænker om der er andre der ville have lyst.</w:t>
            </w:r>
          </w:p>
          <w:p w14:paraId="4C556048" w14:textId="77777777" w:rsidR="00791C90" w:rsidRPr="004F4474" w:rsidRDefault="00791C90" w:rsidP="005F1291">
            <w:pPr>
              <w:ind w:left="2"/>
              <w:rPr>
                <w:sz w:val="22"/>
              </w:rPr>
            </w:pPr>
          </w:p>
          <w:p w14:paraId="22242279" w14:textId="77777777" w:rsidR="00791C90" w:rsidRPr="004F4474" w:rsidRDefault="00791C90" w:rsidP="005F1291">
            <w:pPr>
              <w:ind w:left="2"/>
              <w:rPr>
                <w:sz w:val="22"/>
              </w:rPr>
            </w:pPr>
            <w:r w:rsidRPr="004F4474">
              <w:rPr>
                <w:sz w:val="22"/>
              </w:rPr>
              <w:t xml:space="preserve">Torben Schmidt vil gerne være håndlanger men vil ikke være i bestyrelsen. </w:t>
            </w:r>
          </w:p>
          <w:p w14:paraId="675E0DD5" w14:textId="77777777" w:rsidR="00DB291E" w:rsidRPr="004F4474" w:rsidRDefault="00DB291E" w:rsidP="005F1291">
            <w:pPr>
              <w:ind w:left="2"/>
              <w:rPr>
                <w:sz w:val="22"/>
              </w:rPr>
            </w:pPr>
          </w:p>
          <w:p w14:paraId="72A6404E" w14:textId="2F50760F" w:rsidR="00234A75" w:rsidRPr="004F4474" w:rsidRDefault="00234A75" w:rsidP="00234A75">
            <w:pPr>
              <w:ind w:left="2"/>
              <w:rPr>
                <w:sz w:val="22"/>
              </w:rPr>
            </w:pPr>
            <w:r w:rsidRPr="004F4474">
              <w:rPr>
                <w:sz w:val="22"/>
              </w:rPr>
              <w:t xml:space="preserve">Caroline Gunnerlund er forslået, og vil gerne træde til. </w:t>
            </w:r>
          </w:p>
          <w:p w14:paraId="431EF45E" w14:textId="77777777" w:rsidR="00234A75" w:rsidRPr="004F4474" w:rsidRDefault="00234A75" w:rsidP="00234A75">
            <w:pPr>
              <w:ind w:left="2"/>
              <w:rPr>
                <w:sz w:val="22"/>
              </w:rPr>
            </w:pPr>
          </w:p>
          <w:p w14:paraId="0CA225B0" w14:textId="77777777" w:rsidR="00234A75" w:rsidRPr="004F4474" w:rsidRDefault="00234A75" w:rsidP="005F1291">
            <w:pPr>
              <w:ind w:left="2"/>
              <w:rPr>
                <w:sz w:val="22"/>
              </w:rPr>
            </w:pPr>
            <w:r w:rsidRPr="004F4474">
              <w:rPr>
                <w:sz w:val="22"/>
              </w:rPr>
              <w:t xml:space="preserve">Caroline er valgt som bestyrelsesmedlem. </w:t>
            </w:r>
          </w:p>
          <w:p w14:paraId="040242AE" w14:textId="77777777" w:rsidR="00234A75" w:rsidRPr="004F4474" w:rsidRDefault="00234A75" w:rsidP="005F1291">
            <w:pPr>
              <w:ind w:left="2"/>
              <w:rPr>
                <w:sz w:val="22"/>
              </w:rPr>
            </w:pPr>
          </w:p>
          <w:p w14:paraId="1C15B8E2" w14:textId="77777777" w:rsidR="00234A75" w:rsidRPr="004F4474" w:rsidRDefault="00234A75" w:rsidP="005F1291">
            <w:pPr>
              <w:ind w:left="2"/>
              <w:rPr>
                <w:sz w:val="22"/>
              </w:rPr>
            </w:pPr>
            <w:r w:rsidRPr="004F4474">
              <w:rPr>
                <w:sz w:val="22"/>
              </w:rPr>
              <w:t xml:space="preserve">Suppleant: Joan </w:t>
            </w:r>
            <w:proofErr w:type="spellStart"/>
            <w:r w:rsidRPr="004F4474">
              <w:rPr>
                <w:sz w:val="22"/>
              </w:rPr>
              <w:t>Hersø</w:t>
            </w:r>
            <w:proofErr w:type="spellEnd"/>
            <w:r w:rsidRPr="004F4474">
              <w:rPr>
                <w:sz w:val="22"/>
              </w:rPr>
              <w:t xml:space="preserve"> er forslået.</w:t>
            </w:r>
          </w:p>
          <w:p w14:paraId="4392D7C3" w14:textId="77777777" w:rsidR="00234A75" w:rsidRPr="004F4474" w:rsidRDefault="00234A75" w:rsidP="005F1291">
            <w:pPr>
              <w:ind w:left="2"/>
              <w:rPr>
                <w:sz w:val="22"/>
              </w:rPr>
            </w:pPr>
          </w:p>
          <w:p w14:paraId="44969551" w14:textId="2401EA65" w:rsidR="00234A75" w:rsidRPr="004F4474" w:rsidRDefault="00234A75" w:rsidP="005F1291">
            <w:pPr>
              <w:ind w:left="2"/>
              <w:rPr>
                <w:sz w:val="22"/>
              </w:rPr>
            </w:pPr>
            <w:r w:rsidRPr="004F4474">
              <w:rPr>
                <w:sz w:val="22"/>
              </w:rPr>
              <w:t xml:space="preserve">Joan </w:t>
            </w:r>
            <w:proofErr w:type="spellStart"/>
            <w:r w:rsidRPr="004F4474">
              <w:rPr>
                <w:sz w:val="22"/>
              </w:rPr>
              <w:t>Hersø</w:t>
            </w:r>
            <w:proofErr w:type="spellEnd"/>
            <w:r w:rsidRPr="004F4474">
              <w:rPr>
                <w:sz w:val="22"/>
              </w:rPr>
              <w:t xml:space="preserve"> er valgt som suppleant. </w:t>
            </w:r>
          </w:p>
        </w:tc>
      </w:tr>
      <w:tr w:rsidR="00521BA0" w:rsidRPr="00234A75" w14:paraId="49976FA6" w14:textId="77777777" w:rsidTr="005F1291">
        <w:trPr>
          <w:trHeight w:val="811"/>
        </w:trPr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5800BEE0" w14:textId="77777777" w:rsidR="00521BA0" w:rsidRPr="19CFBB2A" w:rsidRDefault="00521BA0" w:rsidP="005F129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</w:t>
            </w:r>
          </w:p>
        </w:tc>
        <w:tc>
          <w:tcPr>
            <w:tcW w:w="9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29D2FFDF" w14:textId="77777777" w:rsidR="00521BA0" w:rsidRDefault="00234A75" w:rsidP="005F1291">
            <w:pPr>
              <w:ind w:left="2"/>
            </w:pPr>
            <w:r>
              <w:t>Revisor Martin Rosenberg er genvalgt.</w:t>
            </w:r>
          </w:p>
          <w:p w14:paraId="2FA78B4A" w14:textId="191565CB" w:rsidR="00234A75" w:rsidRPr="00234A75" w:rsidRDefault="00234A75" w:rsidP="005F1291">
            <w:pPr>
              <w:ind w:left="2"/>
              <w:rPr>
                <w:lang w:val="en-US"/>
              </w:rPr>
            </w:pPr>
            <w:proofErr w:type="spellStart"/>
            <w:r w:rsidRPr="00234A75">
              <w:rPr>
                <w:lang w:val="en-US"/>
              </w:rPr>
              <w:t>Suppleant</w:t>
            </w:r>
            <w:proofErr w:type="spellEnd"/>
            <w:r w:rsidRPr="00234A75">
              <w:rPr>
                <w:lang w:val="en-US"/>
              </w:rPr>
              <w:t xml:space="preserve"> Niels Hougaard er </w:t>
            </w:r>
            <w:proofErr w:type="spellStart"/>
            <w:r w:rsidRPr="00234A75">
              <w:rPr>
                <w:lang w:val="en-US"/>
              </w:rPr>
              <w:t>g</w:t>
            </w:r>
            <w:r>
              <w:rPr>
                <w:lang w:val="en-US"/>
              </w:rPr>
              <w:t>envalgt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</w:tr>
      <w:tr w:rsidR="00521BA0" w14:paraId="5399A203" w14:textId="77777777" w:rsidTr="005F1291">
        <w:trPr>
          <w:trHeight w:val="811"/>
        </w:trPr>
        <w:tc>
          <w:tcPr>
            <w:tcW w:w="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51A2FE02" w14:textId="77777777" w:rsidR="00521BA0" w:rsidRDefault="00521BA0" w:rsidP="005F129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</w:t>
            </w:r>
          </w:p>
        </w:tc>
        <w:tc>
          <w:tcPr>
            <w:tcW w:w="9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22932EDC" w14:textId="77777777" w:rsidR="00521BA0" w:rsidRDefault="00234A75" w:rsidP="005F1291">
            <w:pPr>
              <w:ind w:left="2"/>
            </w:pPr>
            <w:r>
              <w:t xml:space="preserve">Spørgsmål: </w:t>
            </w:r>
          </w:p>
          <w:p w14:paraId="08954E4C" w14:textId="77777777" w:rsidR="00234A75" w:rsidRDefault="00234A75" w:rsidP="005F1291">
            <w:pPr>
              <w:ind w:left="2"/>
            </w:pPr>
            <w:r>
              <w:t xml:space="preserve">Kan der laves flere bankospil i løbet af året når de nu kan genere lidt penge og det har været ok at finde gevinster. </w:t>
            </w:r>
            <w:r w:rsidR="0001791A">
              <w:t xml:space="preserve">Der er forslået at afholde et brag af </w:t>
            </w:r>
            <w:proofErr w:type="gramStart"/>
            <w:r w:rsidR="0001791A">
              <w:t>et banko</w:t>
            </w:r>
            <w:proofErr w:type="gramEnd"/>
            <w:r w:rsidR="0001791A">
              <w:t xml:space="preserve">, da det kan være svært at finde gevinster ved flere banko spil i løbet af året, ellers skal det ikke nødvendigvis være reklame banko. </w:t>
            </w:r>
          </w:p>
          <w:p w14:paraId="32DF1613" w14:textId="77777777" w:rsidR="0001791A" w:rsidRDefault="0001791A" w:rsidP="005F1291">
            <w:pPr>
              <w:ind w:left="2"/>
            </w:pPr>
          </w:p>
          <w:p w14:paraId="07B7E221" w14:textId="77777777" w:rsidR="0001791A" w:rsidRDefault="0001791A" w:rsidP="005F1291">
            <w:pPr>
              <w:ind w:left="2"/>
            </w:pPr>
            <w:r>
              <w:t xml:space="preserve">Kommentar: </w:t>
            </w:r>
          </w:p>
          <w:p w14:paraId="600B39F2" w14:textId="77777777" w:rsidR="0001791A" w:rsidRDefault="0001791A" w:rsidP="005F1291">
            <w:pPr>
              <w:ind w:left="2"/>
            </w:pPr>
            <w:r>
              <w:t xml:space="preserve">Det ser skidt ud med skole tallet. Det er faldene. </w:t>
            </w:r>
          </w:p>
          <w:p w14:paraId="01B8CE7A" w14:textId="77777777" w:rsidR="001F2C36" w:rsidRDefault="001F2C36" w:rsidP="005F1291">
            <w:pPr>
              <w:ind w:left="2"/>
            </w:pPr>
            <w:r>
              <w:t>Er der mulighed for at sætte en arbejdsgruppe op der kan give skolen den positive omtale vi mangler.</w:t>
            </w:r>
            <w:r w:rsidR="00E942E3">
              <w:t xml:space="preserve"> Der var en arbejdsgruppe der er visnet, så arbejdet omkring skolen er faldet til jorden, og ingen har grebet bolden. </w:t>
            </w:r>
          </w:p>
          <w:p w14:paraId="74F7703C" w14:textId="2DD2B3CA" w:rsidR="0065433B" w:rsidRDefault="0065433B" w:rsidP="005F1291">
            <w:pPr>
              <w:ind w:left="2"/>
            </w:pPr>
            <w:r>
              <w:t xml:space="preserve">Vandværket er blevet nedlagt: Der er lidt penge tilovers i kassen, og de må ikke deles ud til tidligere forbrugere, vedtægterne siger de skal gå til hal/støtteforening/idrætsforening. Bestyrelsen har besluttet de går til støtteforeningen, omkring 40.000 </w:t>
            </w:r>
            <w:proofErr w:type="spellStart"/>
            <w:r>
              <w:t>kr</w:t>
            </w:r>
            <w:proofErr w:type="spellEnd"/>
            <w:r>
              <w:t xml:space="preserve"> +/-. </w:t>
            </w:r>
            <w:r w:rsidR="009830E8">
              <w:t xml:space="preserve"> Vandværket kan ikke komme i budrunde som først antaget, det sk</w:t>
            </w:r>
            <w:r w:rsidR="00FE4B9E">
              <w:t xml:space="preserve">ulle </w:t>
            </w:r>
            <w:r w:rsidR="009830E8">
              <w:t xml:space="preserve">gå tilbage til landbrug så den har Finn Dybvad købt tilbage med alt der var på grunden. </w:t>
            </w:r>
          </w:p>
        </w:tc>
      </w:tr>
    </w:tbl>
    <w:p w14:paraId="47E91C70" w14:textId="77777777" w:rsidR="00521BA0" w:rsidRDefault="00521BA0" w:rsidP="00521BA0"/>
    <w:p w14:paraId="4080E843" w14:textId="77777777" w:rsidR="002E6994" w:rsidRDefault="002E6994"/>
    <w:sectPr w:rsidR="002E6994" w:rsidSect="004F7349">
      <w:pgSz w:w="11900" w:h="16840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05C1B"/>
    <w:multiLevelType w:val="hybridMultilevel"/>
    <w:tmpl w:val="75FA716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097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A0"/>
    <w:rsid w:val="0001791A"/>
    <w:rsid w:val="00073B2E"/>
    <w:rsid w:val="001522B9"/>
    <w:rsid w:val="001F2C36"/>
    <w:rsid w:val="00234A75"/>
    <w:rsid w:val="002760B5"/>
    <w:rsid w:val="002E6994"/>
    <w:rsid w:val="003730AA"/>
    <w:rsid w:val="00433AF2"/>
    <w:rsid w:val="00480422"/>
    <w:rsid w:val="004F4474"/>
    <w:rsid w:val="004F7349"/>
    <w:rsid w:val="00521BA0"/>
    <w:rsid w:val="00564AF2"/>
    <w:rsid w:val="006419D5"/>
    <w:rsid w:val="00643A2E"/>
    <w:rsid w:val="0065433B"/>
    <w:rsid w:val="007157B1"/>
    <w:rsid w:val="00791C90"/>
    <w:rsid w:val="008271EF"/>
    <w:rsid w:val="00950377"/>
    <w:rsid w:val="009830E8"/>
    <w:rsid w:val="009E246F"/>
    <w:rsid w:val="00C505D3"/>
    <w:rsid w:val="00CB7811"/>
    <w:rsid w:val="00D250A2"/>
    <w:rsid w:val="00D5386F"/>
    <w:rsid w:val="00DB291E"/>
    <w:rsid w:val="00DD16C4"/>
    <w:rsid w:val="00DE55AD"/>
    <w:rsid w:val="00E07F34"/>
    <w:rsid w:val="00E942E3"/>
    <w:rsid w:val="00F07CB0"/>
    <w:rsid w:val="00F65566"/>
    <w:rsid w:val="00F910FE"/>
    <w:rsid w:val="00FE4B9E"/>
    <w:rsid w:val="00FF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8475"/>
  <w15:chartTrackingRefBased/>
  <w15:docId w15:val="{CD6488CB-6E6E-4A4D-B325-E5F0ABBD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BA0"/>
    <w:pPr>
      <w:suppressAutoHyphens/>
    </w:pPr>
    <w:rPr>
      <w:rFonts w:ascii="Calibri" w:eastAsia="Calibri" w:hAnsi="Calibri" w:cs="Calibri"/>
      <w:color w:val="000000"/>
      <w:kern w:val="0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21BA0"/>
    <w:pPr>
      <w:ind w:left="720"/>
      <w:contextualSpacing/>
    </w:pPr>
  </w:style>
  <w:style w:type="table" w:customStyle="1" w:styleId="Tabel-Gitter1">
    <w:name w:val="Tabel - Gitter1"/>
    <w:rsid w:val="00521BA0"/>
    <w:pPr>
      <w:spacing w:after="0" w:line="240" w:lineRule="auto"/>
    </w:pPr>
    <w:rPr>
      <w:rFonts w:eastAsiaTheme="minorEastAsia"/>
      <w:kern w:val="0"/>
      <w:sz w:val="20"/>
      <w:lang w:eastAsia="da-DK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638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Rasmussen</dc:creator>
  <cp:keywords/>
  <dc:description/>
  <cp:lastModifiedBy>Joan Rasmussen</cp:lastModifiedBy>
  <cp:revision>34</cp:revision>
  <dcterms:created xsi:type="dcterms:W3CDTF">2024-05-05T16:02:00Z</dcterms:created>
  <dcterms:modified xsi:type="dcterms:W3CDTF">2024-05-08T19:47:00Z</dcterms:modified>
</cp:coreProperties>
</file>